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58943" w14:textId="77777777" w:rsidR="005D3C36" w:rsidRDefault="005D3C36" w:rsidP="005D3C36">
      <w:pPr>
        <w:spacing w:line="312" w:lineRule="auto"/>
        <w:rPr>
          <w:rFonts w:eastAsia="Times New Roman"/>
          <w:i/>
          <w:iCs/>
          <w:szCs w:val="28"/>
        </w:rPr>
      </w:pPr>
      <w:r w:rsidRPr="005D3C36">
        <w:rPr>
          <w:rFonts w:eastAsia="Times New Roman"/>
          <w:i/>
          <w:iCs/>
          <w:szCs w:val="28"/>
        </w:rPr>
        <w:t>Kính thưa Thầy và các Thầy Cô!</w:t>
      </w:r>
    </w:p>
    <w:p w14:paraId="1F38FC27" w14:textId="633CFA45" w:rsidR="00F92994" w:rsidRPr="005D3C36" w:rsidRDefault="005D3C36" w:rsidP="005D3C36">
      <w:pPr>
        <w:spacing w:line="312" w:lineRule="auto"/>
        <w:rPr>
          <w:szCs w:val="28"/>
        </w:rPr>
      </w:pPr>
      <w:r w:rsidRPr="005D3C36">
        <w:rPr>
          <w:rFonts w:eastAsia="Times New Roman"/>
          <w:i/>
          <w:iCs/>
          <w:szCs w:val="28"/>
        </w:rPr>
        <w:t>Chúng con xin phép chia sẻ một số nội dung chính mà chúng con ghi chép trong bài Thầy Vọng Tây giảng từ 4h50</w:t>
      </w:r>
      <w:r w:rsidRPr="005D3C36">
        <w:rPr>
          <w:rFonts w:eastAsia="Times New Roman"/>
          <w:iCs/>
          <w:szCs w:val="28"/>
        </w:rPr>
        <w:t>′</w:t>
      </w:r>
      <w:r w:rsidRPr="005D3C36">
        <w:rPr>
          <w:rFonts w:eastAsia="Times New Roman"/>
          <w:i/>
          <w:iCs/>
          <w:szCs w:val="28"/>
        </w:rPr>
        <w:t xml:space="preserve"> đến 6h00</w:t>
      </w:r>
      <w:r w:rsidRPr="005D3C36">
        <w:rPr>
          <w:rFonts w:eastAsia="Times New Roman"/>
          <w:iCs/>
          <w:szCs w:val="28"/>
        </w:rPr>
        <w:t>′</w:t>
      </w:r>
      <w:r w:rsidRPr="005D3C36">
        <w:rPr>
          <w:rFonts w:eastAsia="Times New Roman"/>
          <w:i/>
          <w:iCs/>
          <w:szCs w:val="28"/>
        </w:rPr>
        <w:t>, sáng</w:t>
      </w:r>
      <w:r w:rsidRPr="005D3C36">
        <w:rPr>
          <w:rFonts w:eastAsia="Times New Roman"/>
          <w:i/>
          <w:iCs/>
          <w:szCs w:val="28"/>
        </w:rPr>
        <w:t xml:space="preserve"> thứ Bảy</w:t>
      </w:r>
      <w:r w:rsidRPr="005D3C36">
        <w:rPr>
          <w:rFonts w:eastAsia="Times New Roman"/>
          <w:i/>
          <w:iCs/>
          <w:szCs w:val="28"/>
        </w:rPr>
        <w:t>, ngày 18/</w:t>
      </w:r>
      <w:r w:rsidRPr="005D3C36">
        <w:rPr>
          <w:rFonts w:eastAsia="Times New Roman"/>
          <w:i/>
          <w:iCs/>
          <w:szCs w:val="28"/>
        </w:rPr>
        <w:t>04</w:t>
      </w:r>
      <w:r w:rsidRPr="005D3C36">
        <w:rPr>
          <w:rFonts w:eastAsia="Times New Roman"/>
          <w:i/>
          <w:iCs/>
          <w:szCs w:val="28"/>
        </w:rPr>
        <w:t>/202</w:t>
      </w:r>
      <w:r w:rsidRPr="005D3C36">
        <w:rPr>
          <w:rFonts w:eastAsia="Times New Roman"/>
          <w:i/>
          <w:iCs/>
          <w:szCs w:val="28"/>
        </w:rPr>
        <w:t>6</w:t>
      </w:r>
      <w:r w:rsidRPr="005D3C36">
        <w:rPr>
          <w:rFonts w:eastAsia="Times New Roman"/>
          <w:i/>
          <w:iCs/>
          <w:szCs w:val="28"/>
        </w:rPr>
        <w:t>.</w:t>
      </w:r>
    </w:p>
    <w:p w14:paraId="682E1671" w14:textId="77777777" w:rsidR="00F92994" w:rsidRPr="005D3C36" w:rsidRDefault="005D3C36" w:rsidP="005D3C36">
      <w:pPr>
        <w:spacing w:line="312" w:lineRule="auto"/>
        <w:jc w:val="center"/>
        <w:rPr>
          <w:szCs w:val="28"/>
        </w:rPr>
      </w:pPr>
      <w:r w:rsidRPr="005D3C36">
        <w:rPr>
          <w:rFonts w:eastAsia="Times New Roman"/>
          <w:szCs w:val="28"/>
        </w:rPr>
        <w:t>*************************</w:t>
      </w:r>
      <w:r w:rsidRPr="005D3C36">
        <w:rPr>
          <w:rFonts w:eastAsia="Times New Roman"/>
          <w:szCs w:val="28"/>
        </w:rPr>
        <w:t>***</w:t>
      </w:r>
    </w:p>
    <w:p w14:paraId="4B1FE8AF" w14:textId="77777777" w:rsidR="00F92994" w:rsidRPr="005D3C36" w:rsidRDefault="005D3C36" w:rsidP="005D3C36">
      <w:pPr>
        <w:spacing w:line="312" w:lineRule="auto"/>
        <w:jc w:val="center"/>
        <w:rPr>
          <w:b/>
          <w:bCs/>
          <w:szCs w:val="28"/>
        </w:rPr>
      </w:pPr>
      <w:r w:rsidRPr="005D3C36">
        <w:rPr>
          <w:rFonts w:eastAsia="Times New Roman"/>
          <w:b/>
          <w:bCs/>
          <w:szCs w:val="28"/>
        </w:rPr>
        <w:t>PHẬT HỌC THƯỜNG THỨC</w:t>
      </w:r>
    </w:p>
    <w:p w14:paraId="222E502D" w14:textId="77777777" w:rsidR="00F92994" w:rsidRPr="005D3C36" w:rsidRDefault="005D3C36" w:rsidP="005D3C36">
      <w:pPr>
        <w:spacing w:after="240"/>
        <w:jc w:val="center"/>
        <w:rPr>
          <w:b/>
        </w:rPr>
      </w:pPr>
      <w:r w:rsidRPr="005D3C36">
        <w:rPr>
          <w:b/>
        </w:rPr>
        <w:t xml:space="preserve">Bài </w:t>
      </w:r>
      <w:r w:rsidRPr="005D3C36">
        <w:rPr>
          <w:b/>
        </w:rPr>
        <w:t>404</w:t>
      </w:r>
      <w:r w:rsidRPr="005D3C36">
        <w:rPr>
          <w:b/>
          <w:lang w:val="vi-VN"/>
        </w:rPr>
        <w:t>:</w:t>
      </w:r>
      <w:r w:rsidRPr="005D3C36">
        <w:rPr>
          <w:b/>
        </w:rPr>
        <w:t xml:space="preserve"> Không nên qua l</w:t>
      </w:r>
      <w:r w:rsidRPr="005D3C36">
        <w:rPr>
          <w:b/>
        </w:rPr>
        <w:t>ạ</w:t>
      </w:r>
      <w:r w:rsidRPr="005D3C36">
        <w:rPr>
          <w:b/>
        </w:rPr>
        <w:t>i v</w:t>
      </w:r>
      <w:r w:rsidRPr="005D3C36">
        <w:rPr>
          <w:b/>
        </w:rPr>
        <w:t>ớ</w:t>
      </w:r>
      <w:r w:rsidRPr="005D3C36">
        <w:rPr>
          <w:b/>
        </w:rPr>
        <w:t>i qu</w:t>
      </w:r>
      <w:r w:rsidRPr="005D3C36">
        <w:rPr>
          <w:b/>
        </w:rPr>
        <w:t>ỷ</w:t>
      </w:r>
      <w:r w:rsidRPr="005D3C36">
        <w:rPr>
          <w:b/>
        </w:rPr>
        <w:t xml:space="preserve"> th</w:t>
      </w:r>
      <w:r w:rsidRPr="005D3C36">
        <w:rPr>
          <w:b/>
        </w:rPr>
        <w:t>ầ</w:t>
      </w:r>
      <w:r w:rsidRPr="005D3C36">
        <w:rPr>
          <w:b/>
        </w:rPr>
        <w:t>n</w:t>
      </w:r>
    </w:p>
    <w:p w14:paraId="7AE91E5F"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rPr>
        <w:t>H</w:t>
      </w:r>
      <w:r w:rsidRPr="005D3C36">
        <w:rPr>
          <w:rFonts w:eastAsia="Times New Roman"/>
          <w:szCs w:val="28"/>
        </w:rPr>
        <w:t xml:space="preserve">òa Thượng cho chúng ta biết rằng ở thế giới hiện tại này, Ma giả Phật quá nhiều, yêu ma quỷ quái đều tự xưng là Phật, Bồ Tát. Rất nhiều người bị lừa mà không hề hay biết. Đặc biệt, những người thích thần thông, thích những điều li kỳ, huyễn hoặc, thích có nhiều lợi dưỡng thì đều sẽ bị gạt. Yêu ma có thế giới của họ, họ không dễ gì tùy tiện đến phá chúng ta. Chính vì chúng ta có sự mong cầu nên họ mới đến. Chỉ cần </w:t>
      </w:r>
      <w:r w:rsidRPr="005D3C36">
        <w:rPr>
          <w:rFonts w:eastAsia="Times New Roman"/>
          <w:szCs w:val="28"/>
          <w:lang w:bidi="en-US"/>
        </w:rPr>
        <w:t xml:space="preserve">chúng ta có một năng lực đặc biệt và chính mình ham thích việc này thì chúng ta đã sập bẫy của </w:t>
      </w:r>
      <w:r w:rsidRPr="005D3C36">
        <w:rPr>
          <w:rFonts w:eastAsia="Times New Roman"/>
          <w:szCs w:val="28"/>
          <w:lang w:bidi="en-US"/>
        </w:rPr>
        <w:t>Ma rồi.</w:t>
      </w:r>
    </w:p>
    <w:p w14:paraId="0E8B8981" w14:textId="326F825E" w:rsidR="00F92994" w:rsidRP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 xml:space="preserve">Hòa Thượng nói: </w:t>
      </w:r>
      <w:r w:rsidRPr="005D3C36">
        <w:rPr>
          <w:rFonts w:eastAsia="Times New Roman"/>
          <w:szCs w:val="28"/>
          <w:lang w:bidi="en-US"/>
        </w:rPr>
        <w:t>“</w:t>
      </w:r>
      <w:r w:rsidRPr="005D3C36">
        <w:rPr>
          <w:rFonts w:eastAsia="Times New Roman"/>
          <w:b/>
          <w:bCs/>
          <w:i/>
          <w:iCs/>
          <w:szCs w:val="28"/>
          <w:lang w:bidi="en-US"/>
        </w:rPr>
        <w:t>Thông thường, rất nhiều người dễ dàng bị gạt. Chúng ta chú ý nhìn mà xem, thế gian này người gặp phải những việc liên quan đến Ma rất nhiều. Có một số đồng tu bị Ma ám đến tìm tôi. Thực tế, tôi cũng chẳng có cách gì. Tôi không có thần thông, tôi không qua lại với quỷ thần. Nếu các vị bị Ma ám, vậy thì phải tìm người có qua lại với quỷ thần mới có thể biết cách để điều giải. Thế nhưng cách điều giải của họ cũng có hạn chế. Cho nên, tôi khuyên các đồng tu hãy thành thật, lão thật niệm Phật. Việc hằng ngày tiế</w:t>
      </w:r>
      <w:r w:rsidRPr="005D3C36">
        <w:rPr>
          <w:rFonts w:eastAsia="Times New Roman"/>
          <w:b/>
          <w:bCs/>
          <w:i/>
          <w:iCs/>
          <w:szCs w:val="28"/>
          <w:lang w:bidi="en-US"/>
        </w:rPr>
        <w:t>p xúc, hay nghe Ma nói, càng ít càng tốt.</w:t>
      </w:r>
      <w:r w:rsidRPr="005D3C36">
        <w:rPr>
          <w:rFonts w:eastAsia="Times New Roman"/>
          <w:szCs w:val="28"/>
          <w:lang w:bidi="en-US"/>
        </w:rPr>
        <w:t>”</w:t>
      </w:r>
    </w:p>
    <w:p w14:paraId="7B07308A"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 xml:space="preserve">Tâm tà, tâm bất chánh, tâm Ma thì mới bị Ma ám. Tâm chánh, làm những việc quang minh chánh đại thì yêu ma quỷ quái không dám đến gần. Việc này có thể thấy rất rõ trong cuộc sống thường ngày. Người qua lại với Ma nên biết Ma thích gì, muốn gì. Nếu chúng ta nghe Ma nói rồi tuyên truyền cho người khác nghe thì chúng ta đã rơi vào sự dẫn dắt của Ma. Chúng ta là người học Phật, ngày ngày học tập làm theo giáo huấn của Phật do vậy, chúng ta cần gì phải qua lại với quỷ thần. Người qua lại với quỷ thần thường có ý </w:t>
      </w:r>
      <w:r w:rsidRPr="005D3C36">
        <w:rPr>
          <w:rFonts w:eastAsia="Times New Roman"/>
          <w:szCs w:val="28"/>
          <w:lang w:bidi="en-US"/>
        </w:rPr>
        <w:t>niệm tự tư tự lợi, thường có ý niệm mong cầu. Người làm những việc tư lợi thường phải nghĩ ra nhiều cách bưng bít việc xấu của họ, còn nếu không tư lợi thì chẳng cần rào trước đón sau, chẳng cần bưng bít.</w:t>
      </w:r>
    </w:p>
    <w:p w14:paraId="29986519"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 xml:space="preserve">Chúng ta tìm đến Ma, tiếp xúc với Ma thì dễ nhưng đến khi muốn loại bỏ không tiếp xúc nữa không hề dễ dàng. Vì sao? Vì chính những gì Ma đã bỏ ra. </w:t>
      </w:r>
      <w:r w:rsidRPr="005D3C36">
        <w:rPr>
          <w:rFonts w:eastAsia="Times New Roman"/>
          <w:szCs w:val="28"/>
          <w:lang w:bidi="en-US"/>
        </w:rPr>
        <w:t>Phật Bồ Tát thì vô tư vô cầu với chúng sanh còn Ma thì có tư có cầu. Chúng ta từng hướng đến Ma để mong cầu nên khi chúng ta muốn rời đi, Ma sẽ đòi lại những gì đã bỏ ra. Họ bỏ ra một vốn thì phải ba bốn lời. Đa phần lời nói của quỷ thần là huyễn hoặc, là tâng bốc, ca tụng, cho nên lời của quỷ thần không nên nghe, không chấp trước vào đó, không nên tin vào lời của họ mà đi rao truyền.</w:t>
      </w:r>
    </w:p>
    <w:p w14:paraId="68C40529"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Những năm trước đây nổi lên việc Ma nhập ở nhiều pháp hội và đều khen là pháp hội thù thắng, siêu độ được nhiều. Việc này phải hết sức cẩn trọng. Chúng ta hãy y theo đạo lý nhân quả, y theo giáo huấn của Phật Bồ Tát mà làm thì sẽ tự nhiên đạt kết quả tốt đẹp, không cần phải có lời nhận xét của họ. Việc niệm Phật cũng vậy, chỉ cần khi lâm chung, có chúng sanh nào nhất tâm niệm từ 1 đến 10 niệm thì Phật sẽ đến. Do đó, cần phải nói nhiều lời lê thê cầu xin không? Không cần. Chỉ cần niệm đúng như lý, như pháp t</w:t>
      </w:r>
      <w:r w:rsidRPr="005D3C36">
        <w:rPr>
          <w:rFonts w:eastAsia="Times New Roman"/>
          <w:szCs w:val="28"/>
          <w:lang w:bidi="en-US"/>
        </w:rPr>
        <w:t>hì A Di Đà Phật và thánh chúng sẽ đến. Nếu niệm chưa đúng như lý như pháp thì cả thế giới này cầu cho bạn cũng chưa chắc được.</w:t>
      </w:r>
    </w:p>
    <w:p w14:paraId="04897E6F" w14:textId="566B2DAC" w:rsidR="00F92994" w:rsidRP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 xml:space="preserve">Do đó, chỉ cần chúng ta quán sát việc làm và lời nói hằng ngày của mình có tương ưng với Phật hay không mà thôi. Nếu tương ưng thì con đường chúng ta đi sẽ có Phật soi rọi, dẫn dắt. Làm gì có chuyện chúng ta làm đúng như lý, như pháp mà phải đi vào luân hồi. Hòa Thượng Tuyên Hóa từng nói mơ mơ hồ hồ thì sẽ đi về thế giới mơ mơ hồ hồ, minh minh bạch bạch thì sẽ đi về thế giới minh minh bạch bạch. Mơ mơ hồ hồ là hằng ngày không làm việc chánh đại quang minh, không phù hợp nhân quả. Nếu mơ mơ hồ hồ thì có vạn </w:t>
      </w:r>
      <w:r w:rsidRPr="005D3C36">
        <w:rPr>
          <w:rFonts w:eastAsia="Times New Roman"/>
          <w:szCs w:val="28"/>
          <w:lang w:bidi="en-US"/>
        </w:rPr>
        <w:t>người cầu xin cho ta cũng vô ích. Ngược lại, minh minh bạch bạch, làm những việc đúng như lý như pháp thì không cần phải ai cầu với Phật, chúng ta vẫn có thể về được thế giới minh bạch.</w:t>
      </w:r>
    </w:p>
    <w:p w14:paraId="7A27F0C3"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 xml:space="preserve">Hòa Thượng nói: </w:t>
      </w:r>
      <w:r w:rsidRPr="005D3C36">
        <w:rPr>
          <w:rFonts w:eastAsia="Times New Roman"/>
          <w:szCs w:val="28"/>
          <w:lang w:bidi="en-US"/>
        </w:rPr>
        <w:t>“</w:t>
      </w:r>
      <w:r w:rsidRPr="005D3C36">
        <w:rPr>
          <w:rFonts w:eastAsia="Times New Roman"/>
          <w:b/>
          <w:bCs/>
          <w:i/>
          <w:iCs/>
          <w:szCs w:val="28"/>
          <w:lang w:bidi="en-US"/>
        </w:rPr>
        <w:t>Hằng ngày chúng ta không có ý muốn qua lại với quỷ thần thì họ không tìm đến chúng ta. Còn nếu chúng ta ưa thích những điều huyễn hoặc, ưa thích cúng dường quỷ thần, ưa thích qua lại với họ thì họ sẽ đến để kết thành bạn bè với chúng ta.</w:t>
      </w:r>
      <w:r w:rsidRPr="005D3C36">
        <w:rPr>
          <w:rFonts w:eastAsia="Times New Roman"/>
          <w:szCs w:val="28"/>
          <w:lang w:bidi="en-US"/>
        </w:rPr>
        <w:t xml:space="preserve">” </w:t>
      </w:r>
      <w:r w:rsidRPr="005D3C36">
        <w:rPr>
          <w:rFonts w:eastAsia="Times New Roman"/>
          <w:szCs w:val="28"/>
          <w:lang w:bidi="en-US"/>
        </w:rPr>
        <w:t>Người thích uống cà phê thì tìm người uống cà phê để uống, thích uống bia rượu thì tìm người uống bia rượu làm bạn. Cho nên thích thần thông thì quỷ thần sẽ tìm đến. Người không có năng lực gì mà tỏ vẻ có năng lực thì Ma sẽ đến giúp, họ đến để cho vay nặng lãi. Có người hằng ngày tinh tấn niệm Phật cầu sanh Tịnh Độ nhưng khi ngủ thì gặp Diêm Vương và được mời làm quan. Người này hỏi Hòa Thượng và Ngài trả lời rằng hằng ngày mà như vậy thì không thể vãng sanh mà sẽ đi gặp Diêm vương. Hòa Thượng nhắc rằng cho</w:t>
      </w:r>
      <w:r w:rsidRPr="005D3C36">
        <w:rPr>
          <w:rFonts w:eastAsia="Times New Roman"/>
          <w:szCs w:val="28"/>
          <w:lang w:bidi="en-US"/>
        </w:rPr>
        <w:t xml:space="preserve"> dù họ có ép cũng phải từ chối. Nếu người tặng quà cho mình, mình trả không nhận, lâu dần người ta không tặng nữa.</w:t>
      </w:r>
    </w:p>
    <w:p w14:paraId="61BF0C6A" w14:textId="4306E264" w:rsidR="00F92994" w:rsidRP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Hằng ngày chúng ta thích huyễn hoặc thì Ma sẽ cho chúng ta sự huyễn hoặc và nếu chúng ta tiếp tục ưa thích điều đó, thì chúng ta đã rơi vào bẫy của Ma rồi. Cho nên, chúng ta phải quán sát hành động ý niệm của mình. Nếu chúng ta thuận theo 10 ác thì biết là sai rồi, thuận với 10 thiện mới là đúng. Chỉ cần làm đúng như lý, như pháp thì không cần phải van xin, bợ đỡ người khác. Cho nên theo Hòa Thượng, người bị Ma nhập thân là do tâm họ hằng ngày mong muốn sự huyễn hoặc. Người không bằng lòng với những việc đó</w:t>
      </w:r>
      <w:r w:rsidRPr="005D3C36">
        <w:rPr>
          <w:rFonts w:eastAsia="Times New Roman"/>
          <w:szCs w:val="28"/>
          <w:lang w:bidi="en-US"/>
        </w:rPr>
        <w:t>, luôn quang minh chánh đại thì không có chuyện Ma nhập.</w:t>
      </w:r>
    </w:p>
    <w:p w14:paraId="34C82CE9" w14:textId="5D8F5D84"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 xml:space="preserve">Con người thì phải tuân theo quy luật Sanh Lão Bệnh Tử nhưng trong tâm chúng ta đa phần lại lo sợ khi đối diện với Bệnh Già Chết. Nếu ai đó khuyên chúng ta tu pháp này không già, không bệnh, không chết mà chúng ta tu theo thì dù có chăm chỉ làm theo một thời gian, chúng ta vẫn già, vẫn bệnh, vẫn chết. Phật đã nói cho chúng ta nghe về bát khổ bao gồm: </w:t>
      </w:r>
      <w:r w:rsidRPr="005D3C36">
        <w:rPr>
          <w:rFonts w:eastAsia="Times New Roman"/>
          <w:szCs w:val="28"/>
          <w:lang w:bidi="en-US"/>
        </w:rPr>
        <w:t>“</w:t>
      </w:r>
      <w:r w:rsidRPr="005D3C36">
        <w:rPr>
          <w:rFonts w:eastAsia="Times New Roman"/>
          <w:i/>
          <w:iCs/>
          <w:szCs w:val="28"/>
          <w:lang w:bidi="en-US"/>
        </w:rPr>
        <w:t>Sanh Lão Bệnh Tử khổ, Ái Biệt Ly Khổ, Oán Tắng Hội Khổ, Cầu Bất Đắc Khổ, Ngũ Ấm Xí Thạnh Khổ</w:t>
      </w:r>
      <w:r>
        <w:rPr>
          <w:rFonts w:eastAsia="Times New Roman"/>
          <w:i/>
          <w:iCs/>
          <w:szCs w:val="28"/>
          <w:lang w:bidi="en-US"/>
        </w:rPr>
        <w:t> </w:t>
      </w:r>
      <w:r w:rsidRPr="005D3C36">
        <w:rPr>
          <w:rFonts w:eastAsia="Times New Roman"/>
          <w:szCs w:val="28"/>
          <w:lang w:bidi="en-US"/>
        </w:rPr>
        <w:t>”.</w:t>
      </w:r>
      <w:r w:rsidRPr="005D3C36">
        <w:rPr>
          <w:rFonts w:eastAsia="Times New Roman"/>
          <w:szCs w:val="28"/>
          <w:lang w:bidi="en-US"/>
        </w:rPr>
        <w:t xml:space="preserve"> Biết đạo lý này rồi thì yêu ma quỷ quái không gạt được chúng ta. Nếu ai đó nói làm theo pháp này sẽ không già, không bệnh, không chết thì chúng ta biết ngay đó đều là Ma vì Phật không nói như vậy. Phật dạy trên Kinh rằng: </w:t>
      </w:r>
      <w:r w:rsidRPr="005D3C36">
        <w:rPr>
          <w:rFonts w:eastAsia="Times New Roman"/>
          <w:szCs w:val="28"/>
          <w:lang w:bidi="en-US"/>
        </w:rPr>
        <w:t>“</w:t>
      </w:r>
      <w:r w:rsidRPr="005D3C36">
        <w:rPr>
          <w:rFonts w:eastAsia="Times New Roman"/>
          <w:i/>
          <w:iCs/>
          <w:szCs w:val="28"/>
          <w:lang w:bidi="en-US"/>
        </w:rPr>
        <w:t>Thế gian vô thường, khổ, không, vô ngã</w:t>
      </w:r>
      <w:r>
        <w:rPr>
          <w:rFonts w:eastAsia="Times New Roman"/>
          <w:i/>
          <w:iCs/>
          <w:szCs w:val="28"/>
          <w:lang w:bidi="en-US"/>
        </w:rPr>
        <w:t> </w:t>
      </w:r>
      <w:r w:rsidRPr="005D3C36">
        <w:rPr>
          <w:rFonts w:eastAsia="Times New Roman"/>
          <w:szCs w:val="28"/>
          <w:lang w:bidi="en-US"/>
        </w:rPr>
        <w:t>”</w:t>
      </w:r>
      <w:r w:rsidRPr="005D3C36">
        <w:rPr>
          <w:rFonts w:eastAsia="Times New Roman"/>
          <w:szCs w:val="28"/>
          <w:lang w:bidi="en-US"/>
        </w:rPr>
        <w:t xml:space="preserve"> </w:t>
      </w:r>
      <w:r w:rsidRPr="005D3C36">
        <w:rPr>
          <w:rFonts w:eastAsia="Times New Roman"/>
          <w:szCs w:val="28"/>
          <w:lang w:bidi="en-US"/>
        </w:rPr>
        <w:t>và mọi pháp hữu vi đều như giấc mộng, sấm chớp, bọt nước.</w:t>
      </w:r>
    </w:p>
    <w:p w14:paraId="77464064" w14:textId="694C7242" w:rsidR="00F92994" w:rsidRP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 xml:space="preserve">Hòa Thượng nói: </w:t>
      </w:r>
      <w:r w:rsidRPr="005D3C36">
        <w:rPr>
          <w:rFonts w:eastAsia="Times New Roman"/>
          <w:szCs w:val="28"/>
          <w:lang w:bidi="en-US"/>
        </w:rPr>
        <w:t>“</w:t>
      </w:r>
      <w:r w:rsidRPr="005D3C36">
        <w:rPr>
          <w:rFonts w:eastAsia="Times New Roman"/>
          <w:b/>
          <w:bCs/>
          <w:i/>
          <w:iCs/>
          <w:szCs w:val="28"/>
          <w:lang w:bidi="en-US"/>
        </w:rPr>
        <w:t>Trong nhà Phật chúng ta, người tu Mật tông có những câu chú đều là tên của quỷ thần. Khi chúng ta đọc câu chú đó là ta gọi quỷ thần đó đến.</w:t>
      </w:r>
      <w:r w:rsidRPr="005D3C36">
        <w:rPr>
          <w:rFonts w:eastAsia="Times New Roman"/>
          <w:szCs w:val="28"/>
          <w:lang w:bidi="en-US"/>
        </w:rPr>
        <w:t xml:space="preserve">” </w:t>
      </w:r>
      <w:r w:rsidRPr="005D3C36">
        <w:rPr>
          <w:rFonts w:eastAsia="Times New Roman"/>
          <w:szCs w:val="28"/>
          <w:lang w:bidi="en-US"/>
        </w:rPr>
        <w:t>Khi gọi họ đến mà dụng tâm mong cầu thì tâm chúng ta không thanh tịnh. Quỷ thần biết rõ chúng ta mong cầu điều gì, ví dụ như tiền tài vật chất, danh vọng lợi dưỡng, thậm chí là sắc đẹp. Tôi từng biết một người, trì chú một thời gian thì rất nhiều người phụ nữ đẹp vây quanh họ. Tuy nhiên, do tâm của người trì chú bất chánh, làm việc sai trái nên tổn phước, để rồi cuối cùng, ra đi khi còn rất trẻ.</w:t>
      </w:r>
    </w:p>
    <w:p w14:paraId="5D212227" w14:textId="77777777" w:rsidR="00F92994" w:rsidRP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Nếu chúng ta dùng tâm bất chánh, ví dụ là trì chú để giàu sang, để được nhiều tiền, thì chúng ta vẫn có được mong cầu. Yêu ma quỷ quái vẫn giúp chúng ta thỏa mãn tham cầu vì đây là sự hợp tác đôi bên cùng có lợi. Nhưng khi chúng ta không còn lợi với họ thì họ sẽ lấy đi hết những gì đã cho. Cho nên Hòa Thượng dặn chúng ta không nên qua lại với quỷ thần.</w:t>
      </w:r>
    </w:p>
    <w:p w14:paraId="5B282CAD" w14:textId="77777777" w:rsidR="00F92994" w:rsidRP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 xml:space="preserve">Hòa Thượng nói: </w:t>
      </w:r>
      <w:r w:rsidRPr="005D3C36">
        <w:rPr>
          <w:rFonts w:eastAsia="Times New Roman"/>
          <w:szCs w:val="28"/>
          <w:lang w:bidi="en-US"/>
        </w:rPr>
        <w:t>“</w:t>
      </w:r>
      <w:r w:rsidRPr="005D3C36">
        <w:rPr>
          <w:rFonts w:eastAsia="Times New Roman"/>
          <w:b/>
          <w:bCs/>
          <w:i/>
          <w:iCs/>
          <w:szCs w:val="28"/>
          <w:lang w:bidi="en-US"/>
        </w:rPr>
        <w:t>Quỷ thần tốt thì gọi là thiện thần. Họ nhìn thấy chúng ta không có đạo đức, không tu trì thì họ xem thường bạn và bỏ đi. Họ đi rồi, thì chẳng có việc gì. Thế nhưng ác thần, quỷ thần xấu thì không chịu đi. Họ sẽ lừa gạt, sẽ gây phiền phức cho bạn. Cho nên phải nên biết rằng không nên rước lấy phiền phức này. Rất ít khi họ tìm đến bạn mà gây phiền phức cho bạn, tuy nhiên, phiền phức mà bạn rước lấy là do chính sự tham cầu của bạn.</w:t>
      </w:r>
      <w:r w:rsidRPr="005D3C36">
        <w:rPr>
          <w:rFonts w:eastAsia="Times New Roman"/>
          <w:szCs w:val="28"/>
          <w:lang w:bidi="en-US"/>
        </w:rPr>
        <w:t>”</w:t>
      </w:r>
    </w:p>
    <w:p w14:paraId="21043D8A"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Chúng ta hãy xét nghĩ xem người nào mới bị quỷ thần gạt? Là người thích thỏa mãn năm dục sáu trần Tài Sắc Danh Thực Thùy. Quỷ thần đến để cho họ những thứ này. Cho nên người có đạo đức, tu hành thì quỷ thần kính trọng, không quấy nhiễu. Người ban đầu có tu, có đức nhưng sau một thời gian chuyển tâm không còn tu, không có đức thì thiện thần bỏ đi nhưng ác thần thì không rời đi, họ sẽ trọc phá, những gì họ mang đến thì họ sẽ mang đi.</w:t>
      </w:r>
    </w:p>
    <w:p w14:paraId="488DCCC6" w14:textId="7E6FC5CD" w:rsidR="00F92994" w:rsidRP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Quỷ thần thường nói chuyện huyễn hoặc và thường đưa ra lời phán truyền, tuy nhiên, họ chỉ nói được một chút việc ở tương lai gần hay quá khứ gần. Nếu chúng ta cảm thấy đây là việc ly kỳ rồi tin theo, thì chúng ta sẽ bị gạt. Cho nên, chúng ta nghe và làm theo giáo huấn của Phật, không nghe theo, làm theo lời của quỷ thần. Hòa Thượng thường nhắc chúng ta đang là Phật tử hay Ma tử? Ma tử là nghe theo Ma, không nghe theo Phật. Trong nhiều năm qua, tôi đi lại khắp nơi, nghe được nhiều điều nhưng tôi không để tâm</w:t>
      </w:r>
      <w:r w:rsidRPr="005D3C36">
        <w:rPr>
          <w:rFonts w:eastAsia="Times New Roman"/>
          <w:szCs w:val="28"/>
          <w:lang w:bidi="en-US"/>
        </w:rPr>
        <w:t>. Đó là tôi không qua lại với quỷ thần. Còn nếu chúng ta tin theo, còn rao truyền nữa thì chúng ta đang hoằng truyền Ma đạo, đã rớt vào lưới Ma rồi.</w:t>
      </w:r>
    </w:p>
    <w:p w14:paraId="7D1DFC49"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Hòa Thượng nói rằng trong thế giới này rất nhiều Ma giả Phật. Ma thường dùng những lời ngụy tạo và cho rằng đó là lời của Phật. Trong bối cảnh này, chúng ta phải y theo Kinh điển, y theo giáo huấn của Phật, y theo lời chỉ dạy của Hòa Thượng mà làm thì tránh được những sự ngụy tạo đó.</w:t>
      </w:r>
    </w:p>
    <w:p w14:paraId="2409B737" w14:textId="3AB9988C" w:rsidR="00F92994" w:rsidRP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Có người bị Ma dựa và tìm đến Hòa Thượng để giải Ma. Hòa Thượng nói rằng Ngài không biết làm cách này. Thật ra, thông điệp mà Ngài đang khẳng định đó là mọi người đi tìm Ma, qua lại với Ma thì sẽ bị Ma ám. Cho nên, Ngài khuyên tốt nhất là lão thật, thành thật niệm Phật. Người như thế sẽ không bị Ma ám. Tâm người chánh đại quang minh thì không bị Ma ám. Chánh đại quang mình là gì? Là làm những việc lợi ích cho cộng đồng xã hội, là đúng như lý như pháp, là đúng đạo lý nhân quả. Không chi có Ma mà ngay cả ngườ</w:t>
      </w:r>
      <w:r w:rsidRPr="005D3C36">
        <w:rPr>
          <w:rFonts w:eastAsia="Times New Roman"/>
          <w:szCs w:val="28"/>
          <w:lang w:bidi="en-US"/>
        </w:rPr>
        <w:t>i có tâm bất chánh bất thiện cũng không dám đến gần người chánh đại quang minh.</w:t>
      </w:r>
    </w:p>
    <w:p w14:paraId="641D166F"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Chúng sanh ai cũng tham, ai cũng thích lợi, hám lợi về mình nên để lừa được người, kẻ gian thường đề cập đến lợi để dụ người. Bản thân tôi cũng có người gọi điện và bảo rằng tôi có phần thưởng nhưng tôi đều từ chối, không tiếp nhận. Người hám lợi thì sẽ bị lừa thôi. Trước kia, tôi có một người anh kết nghĩa trên bàn tiệc. Có lần anh ấy gọi cho tôi rằng có một công việc có nhiều tiền nhưng tôi từ chối không làm. Người anh này một thời gian sau thì gặp khó khăn và tôi đã giúp anh ấy trong 6 tháng. Một người c</w:t>
      </w:r>
      <w:r w:rsidRPr="005D3C36">
        <w:rPr>
          <w:rFonts w:eastAsia="Times New Roman"/>
          <w:szCs w:val="28"/>
          <w:lang w:bidi="en-US"/>
        </w:rPr>
        <w:t>ó ý chí vươn lên thì trong 6 tháng đó, họ sẽ đủ sức vượt qua. Rõ ràng, cái lợi ban đầu khi người ta mang đến cho mình, chúng ta không thể biết rằng có lợi hay không, hay là một cái bẫy.</w:t>
      </w:r>
    </w:p>
    <w:p w14:paraId="5786F4EB"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Chúng ta nghe lời Phật dạy nên sống chân thành, sống hy sinh phụng hiến, vô tư vô cầu, mọi khởi động tâm niệm đều vì người lo nghĩ thì chắc chắn không bị rước phải họa quỷ thần đến phá. Quỷ thần dựa được vào thân vì tâm của ta bất chánh. Hòa Thượng từng nói tâm Ma nên mới rước Ma vào. Tâm Ma là ảo danh ảo vọng, tự tư tự lợi, ý niệm hưởng thụ năm dục sáu trần, tham sân si mạn. Hằng ngày chúng ta phải quán sát tâm của mình. Tâm Ma nên bị Ma phá. Tâm Phật thì Ma không thể đến được.</w:t>
      </w:r>
    </w:p>
    <w:p w14:paraId="056427B5" w14:textId="77777777"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 xml:space="preserve">Ai trong chúng ta cũng phải đối diện với oan gia trái chủ nhiều đời nhiều kiếp đang luôn tìm cách đến phá chúng ta. Trên Kinh Lương Hoàng Sám có kể câu chuyện về Ngộ Đạt Quốc Sư với 10 kiếp đều là cao tăng nhưng chỉ vì một niệm danh lợi mà phải đối diện với oan gia là Tiều Thố tìm đến đòi nợ, làm thành mụn ghẻ mặt người trên đầu gối của Ngài. Việc khởi niệm là cách chúng ta mở cửa mời oan gia đến. Nếu chánh niệm phân minh thì cửa đóng chặt, Ma không vào được. Do đó, nếu tâm niệm và việc làm chúng ta đều là </w:t>
      </w:r>
      <w:r w:rsidRPr="005D3C36">
        <w:rPr>
          <w:rFonts w:eastAsia="Times New Roman"/>
          <w:szCs w:val="28"/>
          <w:lang w:bidi="en-US"/>
        </w:rPr>
        <w:t>chánh đại quang minh, đều vì lợi ích của người thì không bị Ma phá. Còn nếu chúng ta mong cầu tư lợi, không làm mà muốn hưởng lộc thì chúng ta đã mở cảnh cửa để rước Ma vào.</w:t>
      </w:r>
    </w:p>
    <w:p w14:paraId="03545359" w14:textId="6F6EB6B5" w:rsidR="005D3C36" w:rsidRDefault="005D3C36" w:rsidP="005D3C36">
      <w:pPr>
        <w:spacing w:after="160" w:line="312" w:lineRule="auto"/>
        <w:ind w:firstLine="540"/>
        <w:jc w:val="both"/>
        <w:rPr>
          <w:rFonts w:eastAsia="Times New Roman"/>
          <w:szCs w:val="28"/>
          <w:lang w:bidi="en-US"/>
        </w:rPr>
      </w:pPr>
      <w:r w:rsidRPr="005D3C36">
        <w:rPr>
          <w:rFonts w:eastAsia="Times New Roman"/>
          <w:szCs w:val="28"/>
          <w:lang w:bidi="en-US"/>
        </w:rPr>
        <w:t>Cho nên, bài học hôm nay, Hòa Thượng dặn chúng ta phải cẩn trọng, không nên qua lại với Ma, không nên nghe lời của Ma nói. Dù lời nói của họ là đúng thì chúng ta luôn phải xét lại xem lời nói đó có phù hợp với Kinh điển, đúng với giáo huấn Phật dạy không? Bên cạnh đó, dù lời nói của họ có bất lợi, hoặc có lợi cho chúng ta thì cũng không làm ảnh hưởng đến chúng ta. Vì sao? Vì chúng ta vô tư vô cầu nên mới không động tâm với những lời khen tặng. Đừng để chính mình vừa nghe lời nói có lợi thì bản thân đã làm t</w:t>
      </w:r>
      <w:r w:rsidRPr="005D3C36">
        <w:rPr>
          <w:rFonts w:eastAsia="Times New Roman"/>
          <w:szCs w:val="28"/>
          <w:lang w:bidi="en-US"/>
        </w:rPr>
        <w:t>heo để chờ đợi những cái lợi đó. Ở thế gian, kẻ gian muốn gạt người, bao giờ cũng nói cái lợi để thu hút người khác. Sau khi nghe lợi bùi tai thì chúng ta sẽ bị sập bẫy. Thế gian là như vậy, Ma đạo cũng là như vậy./.</w:t>
      </w:r>
    </w:p>
    <w:p w14:paraId="763FCF2D" w14:textId="0B0CC0FD" w:rsidR="00F92994" w:rsidRPr="005D3C36" w:rsidRDefault="005D3C36" w:rsidP="005D3C36">
      <w:pPr>
        <w:spacing w:after="160" w:line="312" w:lineRule="auto"/>
        <w:jc w:val="center"/>
        <w:rPr>
          <w:szCs w:val="28"/>
        </w:rPr>
      </w:pPr>
      <w:r w:rsidRPr="005D3C36">
        <w:rPr>
          <w:rFonts w:eastAsia="Times New Roman"/>
          <w:b/>
          <w:bCs/>
          <w:i/>
          <w:iCs/>
          <w:szCs w:val="28"/>
        </w:rPr>
        <w:t>Nam Mô A Di Đà Phật</w:t>
      </w:r>
    </w:p>
    <w:p w14:paraId="08FBFA9F" w14:textId="77777777" w:rsidR="00F92994" w:rsidRPr="005D3C36" w:rsidRDefault="005D3C36" w:rsidP="005D3C36">
      <w:pPr>
        <w:spacing w:after="160" w:line="312" w:lineRule="auto"/>
        <w:ind w:firstLine="540"/>
        <w:jc w:val="both"/>
        <w:rPr>
          <w:szCs w:val="28"/>
        </w:rPr>
      </w:pPr>
      <w:r w:rsidRPr="005D3C36">
        <w:rPr>
          <w:rFonts w:eastAsia="Times New Roman"/>
          <w:i/>
          <w:iCs/>
          <w:szCs w:val="28"/>
        </w:rPr>
        <w:t>Chúng con xin tùy hỷ công đức của Thầy và tất cả các Thầy Cô!</w:t>
      </w:r>
    </w:p>
    <w:p w14:paraId="45CA503F" w14:textId="77777777" w:rsidR="00F92994" w:rsidRPr="005D3C36" w:rsidRDefault="005D3C36" w:rsidP="005D3C36">
      <w:pPr>
        <w:spacing w:after="160" w:line="312" w:lineRule="auto"/>
        <w:ind w:firstLine="540"/>
        <w:jc w:val="both"/>
        <w:rPr>
          <w:szCs w:val="28"/>
        </w:rPr>
      </w:pPr>
      <w:r w:rsidRPr="005D3C36">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F92994" w:rsidRPr="005D3C36" w:rsidSect="005D3C3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A8CDF" w14:textId="77777777" w:rsidR="00F92994" w:rsidRDefault="005D3C36">
      <w:pPr>
        <w:spacing w:line="240" w:lineRule="auto"/>
      </w:pPr>
      <w:r>
        <w:separator/>
      </w:r>
    </w:p>
  </w:endnote>
  <w:endnote w:type="continuationSeparator" w:id="0">
    <w:p w14:paraId="53A7E6F4" w14:textId="77777777" w:rsidR="00F92994" w:rsidRDefault="005D3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518D6" w14:textId="77777777" w:rsidR="005D3C36" w:rsidRDefault="005D3C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2D3DE" w14:textId="51DFA012" w:rsidR="00F92994" w:rsidRPr="005D3C36" w:rsidRDefault="005D3C36" w:rsidP="005D3C36">
    <w:pPr>
      <w:pStyle w:val="Footer"/>
      <w:jc w:val="center"/>
      <w:rPr>
        <w:sz w:val="24"/>
      </w:rPr>
    </w:pPr>
    <w:r w:rsidRPr="005D3C36">
      <w:rPr>
        <w:sz w:val="24"/>
      </w:rPr>
      <w:fldChar w:fldCharType="begin"/>
    </w:r>
    <w:r w:rsidRPr="005D3C36">
      <w:rPr>
        <w:sz w:val="24"/>
      </w:rPr>
      <w:instrText xml:space="preserve"> PAGE  \* MERGEFORMAT </w:instrText>
    </w:r>
    <w:r w:rsidRPr="005D3C36">
      <w:rPr>
        <w:sz w:val="24"/>
      </w:rPr>
      <w:fldChar w:fldCharType="separate"/>
    </w:r>
    <w:r w:rsidRPr="005D3C36">
      <w:rPr>
        <w:noProof/>
        <w:sz w:val="24"/>
      </w:rPr>
      <w:t>1</w:t>
    </w:r>
    <w:r w:rsidRPr="005D3C36">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0734F" w14:textId="77777777" w:rsidR="005D3C36" w:rsidRDefault="005D3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803E4" w14:textId="77777777" w:rsidR="00F92994" w:rsidRDefault="005D3C36">
      <w:pPr>
        <w:spacing w:line="240" w:lineRule="auto"/>
      </w:pPr>
      <w:r>
        <w:separator/>
      </w:r>
    </w:p>
  </w:footnote>
  <w:footnote w:type="continuationSeparator" w:id="0">
    <w:p w14:paraId="672CA016" w14:textId="77777777" w:rsidR="00F92994" w:rsidRDefault="005D3C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90C18" w14:textId="77777777" w:rsidR="005D3C36" w:rsidRDefault="005D3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CC00C" w14:textId="77777777" w:rsidR="00F92994" w:rsidRPr="005D3C36" w:rsidRDefault="00F92994" w:rsidP="005D3C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3BC6" w14:textId="77777777" w:rsidR="005D3C36" w:rsidRDefault="005D3C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994"/>
    <w:rsid w:val="004D2A07"/>
    <w:rsid w:val="005D3C36"/>
    <w:rsid w:val="00F92994"/>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107DA"/>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1850</Words>
  <Characters>10545</Characters>
  <Application>Microsoft Office Word</Application>
  <DocSecurity>0</DocSecurity>
  <Lines>87</Lines>
  <Paragraphs>24</Paragraphs>
  <ScaleCrop>false</ScaleCrop>
  <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11</cp:revision>
  <dcterms:created xsi:type="dcterms:W3CDTF">2026-10-05T10:04:00Z</dcterms:created>
  <dcterms:modified xsi:type="dcterms:W3CDTF">2026-10-05T10:04:00Z</dcterms:modified>
</cp:coreProperties>
</file>